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386" w:rsidRDefault="008F7386" w:rsidP="008F73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территории ПАО «Московский хладокомбинат №9 </w:t>
      </w:r>
    </w:p>
    <w:p w:rsidR="00E44955" w:rsidRDefault="008F7386" w:rsidP="008F73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произошёл «взрыв»</w:t>
      </w:r>
    </w:p>
    <w:p w:rsidR="008F7386" w:rsidRDefault="008F7386" w:rsidP="00FF6B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8E5" w:rsidRPr="00FF6BB7" w:rsidRDefault="00C018E5" w:rsidP="00FF6BB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6BB7">
        <w:rPr>
          <w:sz w:val="28"/>
          <w:szCs w:val="28"/>
        </w:rPr>
        <w:t xml:space="preserve">В Москве проходит общероссийская штабная тренировка по гражданской обороне. На хладокомбинате №9, расположенному по адресу Огородный проезд, д.16, Северо-Восточный административный округ, прошли практические мероприятия в которых принимали участие все федеральные органы исполнительной власти города Москвы, органы местного самоуправления и организации города, пожарные и поисково-спасательные центры. </w:t>
      </w:r>
    </w:p>
    <w:p w:rsidR="00C018E5" w:rsidRPr="00FF6BB7" w:rsidRDefault="00C018E5" w:rsidP="00FF6BB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6BB7">
        <w:rPr>
          <w:sz w:val="28"/>
          <w:szCs w:val="28"/>
        </w:rPr>
        <w:t>Согласно легенде учений, в результате отключения электроэнергии и нарушения технологического процесса, на территории ПАО в цехе АО «</w:t>
      </w:r>
      <w:proofErr w:type="spellStart"/>
      <w:r w:rsidRPr="00FF6BB7">
        <w:rPr>
          <w:sz w:val="28"/>
          <w:szCs w:val="28"/>
        </w:rPr>
        <w:t>Баскин</w:t>
      </w:r>
      <w:proofErr w:type="spellEnd"/>
      <w:r w:rsidRPr="00FF6BB7">
        <w:rPr>
          <w:sz w:val="28"/>
          <w:szCs w:val="28"/>
        </w:rPr>
        <w:t xml:space="preserve"> </w:t>
      </w:r>
      <w:proofErr w:type="spellStart"/>
      <w:r w:rsidRPr="00FF6BB7">
        <w:rPr>
          <w:sz w:val="28"/>
          <w:szCs w:val="28"/>
        </w:rPr>
        <w:t>Роббинс</w:t>
      </w:r>
      <w:proofErr w:type="spellEnd"/>
      <w:r w:rsidRPr="00FF6BB7">
        <w:rPr>
          <w:sz w:val="28"/>
          <w:szCs w:val="28"/>
        </w:rPr>
        <w:t xml:space="preserve">» произошёл взрыв с последующим разрушением ёмкости с аммиаком, и выбросом его в атмосферу. В результате взрыва обрушились конструкции и возник пожар на площади около 1000 кв. м. Под завалами оказались 20 человек, получили отравления АХОВ различной степени тяжести до 150 человек. </w:t>
      </w:r>
    </w:p>
    <w:p w:rsidR="00C018E5" w:rsidRPr="00FF6BB7" w:rsidRDefault="00FF6BB7" w:rsidP="00FF6BB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Зона</w:t>
      </w:r>
      <w:r w:rsidR="00C018E5" w:rsidRPr="00FF6BB7">
        <w:rPr>
          <w:sz w:val="28"/>
          <w:szCs w:val="28"/>
        </w:rPr>
        <w:t xml:space="preserve"> возможного химического заражения </w:t>
      </w:r>
      <w:r>
        <w:rPr>
          <w:sz w:val="28"/>
          <w:szCs w:val="28"/>
        </w:rPr>
        <w:t>распространяется на жилые районы</w:t>
      </w:r>
      <w:r w:rsidR="00190B39">
        <w:rPr>
          <w:sz w:val="28"/>
          <w:szCs w:val="28"/>
        </w:rPr>
        <w:t xml:space="preserve"> вокруг комбината</w:t>
      </w:r>
      <w:r>
        <w:rPr>
          <w:sz w:val="28"/>
          <w:szCs w:val="28"/>
        </w:rPr>
        <w:t xml:space="preserve">. </w:t>
      </w:r>
      <w:r w:rsidR="00C018E5" w:rsidRPr="00FF6BB7">
        <w:rPr>
          <w:sz w:val="28"/>
          <w:szCs w:val="28"/>
        </w:rPr>
        <w:t xml:space="preserve">Для ликвидации аварии было задействовано 24 единицы техники пожарной и поисково-спасательной служб с расчётами. Организовав штаб, они стали принимать информацию о происходящем и руководить действиями пожарных и спасателей на заражённом объекте. Обеспечить порядок вокруг пострадавшей территории были привлечены бойцы Росс гвардии. Перекрыть движение в зоне заражения помогали наряды ГИББД. </w:t>
      </w:r>
    </w:p>
    <w:p w:rsidR="00C018E5" w:rsidRPr="00FF6BB7" w:rsidRDefault="00C018E5" w:rsidP="00FF6BB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6BB7">
        <w:rPr>
          <w:sz w:val="28"/>
          <w:szCs w:val="28"/>
        </w:rPr>
        <w:t xml:space="preserve">Для предотвращения распространения паров аммиака пожарные применили водяную завесу. Поисково-спасательные службы продемонстрировали навыки спасения пострадавших: поиск и оказание первой помощи, извлечение их из-под завалов, эвакуацию за пределы зоны ЧС. Провели оповещение и эвакуацию населения, находящегося в зоне возможного химического заражения. Для мониторинга и контроля </w:t>
      </w:r>
      <w:r w:rsidR="00FF6BB7">
        <w:rPr>
          <w:sz w:val="28"/>
          <w:szCs w:val="28"/>
        </w:rPr>
        <w:t xml:space="preserve">обстановки был применен </w:t>
      </w:r>
      <w:proofErr w:type="spellStart"/>
      <w:r w:rsidR="00FF6BB7">
        <w:rPr>
          <w:sz w:val="28"/>
          <w:szCs w:val="28"/>
        </w:rPr>
        <w:t>дрон</w:t>
      </w:r>
      <w:proofErr w:type="spellEnd"/>
      <w:r w:rsidR="00FF6BB7">
        <w:rPr>
          <w:sz w:val="28"/>
          <w:szCs w:val="28"/>
        </w:rPr>
        <w:t>.</w:t>
      </w:r>
      <w:r w:rsidRPr="00FF6BB7">
        <w:rPr>
          <w:sz w:val="28"/>
          <w:szCs w:val="28"/>
        </w:rPr>
        <w:t xml:space="preserve"> </w:t>
      </w:r>
    </w:p>
    <w:p w:rsidR="00C018E5" w:rsidRPr="00FF6BB7" w:rsidRDefault="00C018E5" w:rsidP="00FF6BB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FF6BB7">
        <w:rPr>
          <w:sz w:val="28"/>
          <w:szCs w:val="28"/>
        </w:rPr>
        <w:t xml:space="preserve">За проведением общероссийской штабной тренировки на территории объекта наблюдали начальник главного управления МЧС России по городу Москве г-л/м-р Желтов С.А., заместитель начальника Главного управления Сычёв Д.В., заместитель руководителя департамента </w:t>
      </w:r>
      <w:proofErr w:type="spellStart"/>
      <w:r w:rsidRPr="00FF6BB7">
        <w:rPr>
          <w:sz w:val="28"/>
          <w:szCs w:val="28"/>
        </w:rPr>
        <w:t>ГОЧСиПБ</w:t>
      </w:r>
      <w:proofErr w:type="spellEnd"/>
      <w:r w:rsidRPr="00FF6BB7">
        <w:rPr>
          <w:sz w:val="28"/>
          <w:szCs w:val="28"/>
        </w:rPr>
        <w:t xml:space="preserve"> </w:t>
      </w:r>
      <w:proofErr w:type="spellStart"/>
      <w:r w:rsidRPr="00FF6BB7">
        <w:rPr>
          <w:sz w:val="28"/>
          <w:szCs w:val="28"/>
        </w:rPr>
        <w:t>Буликин</w:t>
      </w:r>
      <w:proofErr w:type="spellEnd"/>
      <w:r w:rsidRPr="00FF6BB7">
        <w:rPr>
          <w:sz w:val="28"/>
          <w:szCs w:val="28"/>
        </w:rPr>
        <w:t xml:space="preserve"> М.Ю., </w:t>
      </w:r>
      <w:r w:rsidR="00CA0733">
        <w:rPr>
          <w:sz w:val="28"/>
          <w:szCs w:val="28"/>
        </w:rPr>
        <w:t>Префект</w:t>
      </w:r>
      <w:bookmarkStart w:id="0" w:name="_GoBack"/>
      <w:bookmarkEnd w:id="0"/>
      <w:r w:rsidRPr="00FF6BB7">
        <w:rPr>
          <w:sz w:val="28"/>
          <w:szCs w:val="28"/>
        </w:rPr>
        <w:t xml:space="preserve"> СВАО Беляев А.А. Они внимательно следили за выполнением мероприятий по гражданской обороне в соответствии с утверждёнными расчётами. </w:t>
      </w:r>
      <w:proofErr w:type="gramEnd"/>
    </w:p>
    <w:p w:rsidR="00C018E5" w:rsidRPr="00FF6BB7" w:rsidRDefault="00C018E5" w:rsidP="00FF6BB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6BB7">
        <w:rPr>
          <w:sz w:val="28"/>
          <w:szCs w:val="28"/>
        </w:rPr>
        <w:t xml:space="preserve">Также в рамках тренировки на территории хладокомбината прошла выставка пожарной, спасательной, медицинской техники, средств индивидуальной защиты, техники Мосводоканала. Участники и руководители мероприятия живо интересовались представленными экспонатами. Подходили, задавали вопросы фотогравировали отдельные экземпляры. </w:t>
      </w:r>
    </w:p>
    <w:p w:rsidR="00C018E5" w:rsidRPr="00FF6BB7" w:rsidRDefault="00C018E5" w:rsidP="00FF6BB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6BB7">
        <w:rPr>
          <w:sz w:val="28"/>
          <w:szCs w:val="28"/>
        </w:rPr>
        <w:t xml:space="preserve">От Управления по СВАО Департамента ГОЧСиПБ в командно-штабной тренировке приняли участие начальник управления Сергей Строев, ведущий инженер Игорь Барашков. </w:t>
      </w:r>
    </w:p>
    <w:p w:rsidR="000A2D39" w:rsidRDefault="00C018E5" w:rsidP="00FF6BB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F6BB7">
        <w:rPr>
          <w:sz w:val="28"/>
          <w:szCs w:val="28"/>
        </w:rPr>
        <w:t>«</w:t>
      </w:r>
      <w:r w:rsidR="00FF6BB7">
        <w:rPr>
          <w:sz w:val="28"/>
          <w:szCs w:val="28"/>
        </w:rPr>
        <w:t xml:space="preserve">В ходе общероссийской тренировки по гражданской обороне мы на своём уровне также отработали действия объектового, районного и окружного звена МГС ЧС по действиям ликвидации последствий аварии на химически опасном </w:t>
      </w:r>
      <w:r w:rsidR="00FF6BB7">
        <w:rPr>
          <w:sz w:val="28"/>
          <w:szCs w:val="28"/>
        </w:rPr>
        <w:lastRenderedPageBreak/>
        <w:t xml:space="preserve">объекте. </w:t>
      </w:r>
      <w:r w:rsidRPr="00FF6BB7">
        <w:rPr>
          <w:sz w:val="28"/>
          <w:szCs w:val="28"/>
        </w:rPr>
        <w:t>Поставленные задачи были выполнены, пожарные расчёты, оперативная группа и сотрудники ГКУ «ПСЦ» в ходе тренировки действовали четко и с</w:t>
      </w:r>
      <w:r w:rsidR="00FF6BB7">
        <w:rPr>
          <w:sz w:val="28"/>
          <w:szCs w:val="28"/>
        </w:rPr>
        <w:t xml:space="preserve">лажено», - </w:t>
      </w:r>
      <w:r w:rsidR="00C400F0">
        <w:rPr>
          <w:sz w:val="28"/>
          <w:szCs w:val="28"/>
        </w:rPr>
        <w:t>рассказал</w:t>
      </w:r>
      <w:r w:rsidR="00FF6BB7">
        <w:rPr>
          <w:sz w:val="28"/>
          <w:szCs w:val="28"/>
        </w:rPr>
        <w:t xml:space="preserve"> начальник управления </w:t>
      </w:r>
      <w:r w:rsidR="00190B39">
        <w:rPr>
          <w:sz w:val="28"/>
          <w:szCs w:val="28"/>
        </w:rPr>
        <w:t>Сергей Строев.</w:t>
      </w:r>
    </w:p>
    <w:p w:rsidR="00C018E5" w:rsidRDefault="000A2D39" w:rsidP="00FF6BB7">
      <w:pPr>
        <w:pStyle w:val="a3"/>
        <w:spacing w:before="0" w:beforeAutospacing="0" w:after="0" w:afterAutospacing="0"/>
        <w:ind w:firstLine="709"/>
        <w:jc w:val="both"/>
        <w:rPr>
          <w:noProof/>
        </w:rPr>
      </w:pPr>
      <w:r w:rsidRPr="000A2D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F7EED7" wp14:editId="2A9263AE">
            <wp:extent cx="6389925" cy="3657600"/>
            <wp:effectExtent l="0" t="0" r="0" b="0"/>
            <wp:docPr id="8" name="Рисунок 8" descr="C:\Users\MosalskayaTV\AppData\Local\Microsoft\Windows\Temporary Internet Files\Content.Word\_DSC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salskayaTV\AppData\Local\Microsoft\Windows\Temporary Internet Files\Content.Word\_DSC0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00" cy="36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39" w:rsidRDefault="000A2D39" w:rsidP="00FF6BB7">
      <w:pPr>
        <w:pStyle w:val="a3"/>
        <w:spacing w:before="0" w:beforeAutospacing="0" w:after="0" w:afterAutospacing="0"/>
        <w:ind w:firstLine="709"/>
        <w:jc w:val="both"/>
        <w:rPr>
          <w:noProof/>
        </w:rPr>
      </w:pPr>
    </w:p>
    <w:p w:rsidR="000A2D39" w:rsidRPr="00FF6BB7" w:rsidRDefault="000A2D39" w:rsidP="000A2D3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552A9F" wp14:editId="1450E08B">
            <wp:extent cx="6293327" cy="3924300"/>
            <wp:effectExtent l="0" t="0" r="0" b="0"/>
            <wp:docPr id="7" name="Рисунок 7" descr="C:\Users\MosalskayaTV\AppData\Local\Microsoft\Windows\Temporary Internet Files\Content.Word\_DSC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salskayaTV\AppData\Local\Microsoft\Windows\Temporary Internet Files\Content.Word\_DSC0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04" cy="39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3781425"/>
            <wp:effectExtent l="0" t="0" r="9525" b="9525"/>
            <wp:docPr id="6" name="Рисунок 6" descr="C:\Users\MosalskayaTV\AppData\Local\Microsoft\Windows\Temporary Internet Files\Content.Word\_DSC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alskayaTV\AppData\Local\Microsoft\Windows\Temporary Internet Files\Content.Word\_DSC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59" cy="37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FAE218" wp14:editId="20C08A3D">
            <wp:extent cx="6496050" cy="3810000"/>
            <wp:effectExtent l="0" t="0" r="0" b="0"/>
            <wp:docPr id="9" name="Рисунок 9" descr="C:\Users\MosalskayaTV\AppData\Local\Microsoft\Windows\Temporary Internet Files\Content.Word\_DSC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alskayaTV\AppData\Local\Microsoft\Windows\Temporary Internet Files\Content.Word\_DSC0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0B32AC" wp14:editId="7CA3D6D5">
            <wp:extent cx="6400800" cy="3848100"/>
            <wp:effectExtent l="0" t="0" r="0" b="0"/>
            <wp:docPr id="3" name="Рисунок 3" descr="C:\Users\MosalskayaTV\AppData\Local\Microsoft\Windows\Temporary Internet Files\Content.Word\_DSC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alskayaTV\AppData\Local\Microsoft\Windows\Temporary Internet Files\Content.Word\_DSC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EF7447" wp14:editId="474CB304">
            <wp:extent cx="6318289" cy="3724275"/>
            <wp:effectExtent l="0" t="0" r="6350" b="0"/>
            <wp:docPr id="4" name="Рисунок 4" descr="C:\Users\MosalskayaTV\AppData\Local\Microsoft\Windows\Temporary Internet Files\Content.Word\_DSC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alskayaTV\AppData\Local\Microsoft\Windows\Temporary Internet Files\Content.Word\_DSC0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72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4833" cy="4391025"/>
            <wp:effectExtent l="0" t="0" r="5715" b="0"/>
            <wp:docPr id="2" name="Рисунок 2" descr="C:\Users\MosalskayaTV\AppData\Local\Microsoft\Windows\Temporary Internet Files\Content.Word\_DSC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alskayaTV\AppData\Local\Microsoft\Windows\Temporary Internet Files\Content.Word\_DSC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833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2D39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8E5" w:rsidRPr="00FF6BB7" w:rsidRDefault="000A2D39" w:rsidP="000A2D39">
      <w:pPr>
        <w:tabs>
          <w:tab w:val="left" w:pos="18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34150" cy="3924300"/>
            <wp:effectExtent l="0" t="0" r="0" b="0"/>
            <wp:docPr id="1" name="Рисунок 1" descr="C:\Users\MosalskayaTV\AppData\Local\Microsoft\Windows\Temporary Internet Files\Content.Word\_DSC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alskayaTV\AppData\Local\Microsoft\Windows\Temporary Internet Files\Content.Word\_DSC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713" cy="39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8E5" w:rsidRPr="00FF6BB7" w:rsidSect="000A2D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B26"/>
    <w:rsid w:val="000A2D39"/>
    <w:rsid w:val="000C79E4"/>
    <w:rsid w:val="0015674A"/>
    <w:rsid w:val="00190B39"/>
    <w:rsid w:val="00215278"/>
    <w:rsid w:val="00281734"/>
    <w:rsid w:val="00300FF7"/>
    <w:rsid w:val="00543671"/>
    <w:rsid w:val="00623B26"/>
    <w:rsid w:val="0070400E"/>
    <w:rsid w:val="007717A6"/>
    <w:rsid w:val="008F7386"/>
    <w:rsid w:val="00915A5B"/>
    <w:rsid w:val="00C018E5"/>
    <w:rsid w:val="00C400F0"/>
    <w:rsid w:val="00CA0733"/>
    <w:rsid w:val="00E44955"/>
    <w:rsid w:val="00F93BD3"/>
    <w:rsid w:val="00FF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1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1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2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0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Годунова Евгения Александровна</dc:creator>
  <cp:lastModifiedBy>Мосальская Татьяна Владимировна</cp:lastModifiedBy>
  <cp:revision>2</cp:revision>
  <dcterms:created xsi:type="dcterms:W3CDTF">2019-10-07T11:28:00Z</dcterms:created>
  <dcterms:modified xsi:type="dcterms:W3CDTF">2019-10-07T11:28:00Z</dcterms:modified>
</cp:coreProperties>
</file>